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A0" w:rsidRPr="003571B5" w:rsidRDefault="007A0E08" w:rsidP="00A557A0">
      <w:pPr>
        <w:jc w:val="center"/>
        <w:rPr>
          <w:b/>
          <w:sz w:val="28"/>
          <w:lang w:val="es-ES"/>
        </w:rPr>
      </w:pPr>
      <w:proofErr w:type="spellStart"/>
      <w:r w:rsidRPr="003571B5">
        <w:rPr>
          <w:b/>
          <w:sz w:val="28"/>
          <w:lang w:val="es-ES"/>
        </w:rPr>
        <w:t>Descrición</w:t>
      </w:r>
      <w:proofErr w:type="spellEnd"/>
      <w:r w:rsidRPr="003571B5">
        <w:rPr>
          <w:b/>
          <w:sz w:val="28"/>
          <w:lang w:val="es-ES"/>
        </w:rPr>
        <w:t xml:space="preserve"> de una Escena</w:t>
      </w:r>
      <w:r w:rsidR="00971BA8" w:rsidRPr="003571B5">
        <w:rPr>
          <w:b/>
          <w:sz w:val="28"/>
          <w:lang w:val="es-ES"/>
        </w:rPr>
        <w:t xml:space="preserve"> Project </w:t>
      </w:r>
      <w:proofErr w:type="spellStart"/>
      <w:r w:rsidR="00A557A0" w:rsidRPr="003571B5">
        <w:rPr>
          <w:b/>
          <w:sz w:val="28"/>
          <w:lang w:val="es-ES"/>
        </w:rPr>
        <w:t>Rubric</w:t>
      </w:r>
      <w:proofErr w:type="spellEnd"/>
    </w:p>
    <w:p w:rsidR="00971BA8" w:rsidRPr="003571B5" w:rsidRDefault="00971BA8" w:rsidP="00E12ADE">
      <w:pPr>
        <w:rPr>
          <w:b/>
        </w:rPr>
      </w:pPr>
      <w:r w:rsidRPr="003571B5">
        <w:t>In this project you will c</w:t>
      </w:r>
      <w:r w:rsidR="00E12ADE" w:rsidRPr="003571B5">
        <w:t xml:space="preserve">hoose a picture of a </w:t>
      </w:r>
      <w:r w:rsidR="007A0E08" w:rsidRPr="003571B5">
        <w:t>scene that includes multiple people doing different things</w:t>
      </w:r>
      <w:r w:rsidRPr="003571B5">
        <w:t xml:space="preserve">. </w:t>
      </w:r>
      <w:r w:rsidR="007A0E08" w:rsidRPr="003571B5">
        <w:t xml:space="preserve">Your goal is to write a description explaining what is happening in the picture. </w:t>
      </w:r>
      <w:r w:rsidRPr="003571B5">
        <w:t>In your description you should include what the person or peopl</w:t>
      </w:r>
      <w:r w:rsidR="00E12ADE" w:rsidRPr="003571B5">
        <w:t xml:space="preserve">e look like, what they </w:t>
      </w:r>
      <w:r w:rsidR="007A0E08" w:rsidRPr="003571B5">
        <w:t xml:space="preserve">like to </w:t>
      </w:r>
      <w:r w:rsidR="00E12ADE" w:rsidRPr="003571B5">
        <w:t>do or are currently doing</w:t>
      </w:r>
      <w:r w:rsidRPr="003571B5">
        <w:t>, and state so</w:t>
      </w:r>
      <w:r w:rsidR="007A0E08" w:rsidRPr="003571B5">
        <w:t>mething about their personalities.</w:t>
      </w:r>
      <w:r w:rsidRPr="003571B5">
        <w:t xml:space="preserve"> </w:t>
      </w:r>
      <w:r w:rsidRPr="003571B5">
        <w:rPr>
          <w:b/>
        </w:rPr>
        <w:t>Your description</w:t>
      </w:r>
      <w:r w:rsidR="00E12ADE" w:rsidRPr="003571B5">
        <w:rPr>
          <w:b/>
        </w:rPr>
        <w:t xml:space="preserve"> project</w:t>
      </w:r>
      <w:r w:rsidRPr="003571B5">
        <w:rPr>
          <w:b/>
        </w:rPr>
        <w:t xml:space="preserve"> needs to be AT LEAST 6 sentences and include the following:</w:t>
      </w:r>
    </w:p>
    <w:p w:rsidR="00971BA8" w:rsidRPr="00287460" w:rsidRDefault="00971BA8" w:rsidP="00971BA8">
      <w:pPr>
        <w:pStyle w:val="ListParagraph"/>
        <w:numPr>
          <w:ilvl w:val="0"/>
          <w:numId w:val="1"/>
        </w:numPr>
        <w:rPr>
          <w:sz w:val="20"/>
        </w:rPr>
      </w:pPr>
      <w:r w:rsidRPr="00287460">
        <w:rPr>
          <w:sz w:val="20"/>
        </w:rPr>
        <w:t>At least two</w:t>
      </w:r>
      <w:r w:rsidR="00D4344D" w:rsidRPr="00287460">
        <w:rPr>
          <w:sz w:val="20"/>
        </w:rPr>
        <w:t xml:space="preserve"> sentences that describe one person.</w:t>
      </w:r>
    </w:p>
    <w:p w:rsidR="00971BA8" w:rsidRPr="00287460" w:rsidRDefault="00971BA8" w:rsidP="00971BA8">
      <w:pPr>
        <w:pStyle w:val="ListParagraph"/>
        <w:numPr>
          <w:ilvl w:val="0"/>
          <w:numId w:val="1"/>
        </w:numPr>
        <w:rPr>
          <w:sz w:val="20"/>
        </w:rPr>
      </w:pPr>
      <w:r w:rsidRPr="00287460">
        <w:rPr>
          <w:sz w:val="20"/>
        </w:rPr>
        <w:t xml:space="preserve">At least two </w:t>
      </w:r>
      <w:r w:rsidR="00D4344D" w:rsidRPr="00287460">
        <w:rPr>
          <w:sz w:val="20"/>
        </w:rPr>
        <w:t>sentences that describe multiple people.</w:t>
      </w:r>
    </w:p>
    <w:p w:rsidR="00D4344D" w:rsidRPr="00287460" w:rsidRDefault="00D4344D" w:rsidP="00971BA8">
      <w:pPr>
        <w:pStyle w:val="ListParagraph"/>
        <w:numPr>
          <w:ilvl w:val="0"/>
          <w:numId w:val="1"/>
        </w:numPr>
        <w:rPr>
          <w:sz w:val="20"/>
        </w:rPr>
      </w:pPr>
      <w:r w:rsidRPr="00287460">
        <w:rPr>
          <w:sz w:val="20"/>
        </w:rPr>
        <w:t>At least two sentences that describe what the person or people like to do.</w:t>
      </w:r>
    </w:p>
    <w:p w:rsidR="00971BA8" w:rsidRPr="00287460" w:rsidRDefault="00D4344D" w:rsidP="00971BA8">
      <w:pPr>
        <w:pStyle w:val="ListParagraph"/>
        <w:numPr>
          <w:ilvl w:val="0"/>
          <w:numId w:val="1"/>
        </w:numPr>
        <w:rPr>
          <w:sz w:val="20"/>
        </w:rPr>
      </w:pPr>
      <w:r w:rsidRPr="00287460">
        <w:rPr>
          <w:sz w:val="20"/>
        </w:rPr>
        <w:t>Must use the verb “</w:t>
      </w:r>
      <w:proofErr w:type="spellStart"/>
      <w:r w:rsidRPr="00287460">
        <w:rPr>
          <w:sz w:val="20"/>
        </w:rPr>
        <w:t>Gustar</w:t>
      </w:r>
      <w:proofErr w:type="spellEnd"/>
      <w:r w:rsidRPr="00287460">
        <w:rPr>
          <w:sz w:val="20"/>
        </w:rPr>
        <w:t>” in two forms.</w:t>
      </w:r>
    </w:p>
    <w:p w:rsidR="00A557A0" w:rsidRPr="00287460" w:rsidRDefault="00E12ADE" w:rsidP="00971BA8">
      <w:pPr>
        <w:pStyle w:val="ListParagraph"/>
        <w:numPr>
          <w:ilvl w:val="0"/>
          <w:numId w:val="1"/>
        </w:numPr>
        <w:rPr>
          <w:sz w:val="20"/>
        </w:rPr>
      </w:pPr>
      <w:r w:rsidRPr="00287460">
        <w:rPr>
          <w:sz w:val="20"/>
        </w:rPr>
        <w:t xml:space="preserve">Must include </w:t>
      </w:r>
      <w:r w:rsidR="00D4344D" w:rsidRPr="00287460">
        <w:rPr>
          <w:sz w:val="20"/>
        </w:rPr>
        <w:t>1 picture.</w:t>
      </w:r>
    </w:p>
    <w:p w:rsidR="00971BA8" w:rsidRPr="00287460" w:rsidRDefault="00D4344D" w:rsidP="00971BA8">
      <w:r w:rsidRPr="003571B5">
        <w:t>Choose your picture</w:t>
      </w:r>
      <w:r w:rsidR="00971BA8" w:rsidRPr="003571B5">
        <w:t xml:space="preserve"> wisely and pay attention to noun-adjective agreement</w:t>
      </w:r>
      <w:r w:rsidRPr="003571B5">
        <w:t>, verb-</w:t>
      </w:r>
      <w:proofErr w:type="spellStart"/>
      <w:r w:rsidRPr="003571B5">
        <w:t>suject</w:t>
      </w:r>
      <w:proofErr w:type="spellEnd"/>
      <w:r w:rsidRPr="003571B5">
        <w:t xml:space="preserve">, and </w:t>
      </w:r>
      <w:proofErr w:type="spellStart"/>
      <w:r w:rsidRPr="003571B5">
        <w:t>Gustar</w:t>
      </w:r>
      <w:proofErr w:type="spellEnd"/>
      <w:r w:rsidRPr="003571B5">
        <w:t xml:space="preserve"> forms</w:t>
      </w:r>
      <w:r w:rsidR="00971BA8" w:rsidRPr="003571B5">
        <w:t xml:space="preserve">! BE CREATIVE!!! This should be fun. Use of a translator (as opposed to looking individual words up in the dictionary) will result in a project grade of 0. 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9"/>
        <w:gridCol w:w="1282"/>
        <w:gridCol w:w="1654"/>
        <w:gridCol w:w="1766"/>
        <w:gridCol w:w="1924"/>
      </w:tblGrid>
      <w:tr w:rsidR="00837D0A" w:rsidTr="00287460">
        <w:trPr>
          <w:jc w:val="center"/>
        </w:trPr>
        <w:tc>
          <w:tcPr>
            <w:tcW w:w="2759" w:type="dxa"/>
            <w:shd w:val="clear" w:color="auto" w:fill="D9D9D9" w:themeFill="background1" w:themeFillShade="D9"/>
          </w:tcPr>
          <w:p w:rsidR="00837D0A" w:rsidRPr="00287460" w:rsidRDefault="00287460" w:rsidP="00971BA8">
            <w:pPr>
              <w:rPr>
                <w:b/>
                <w:sz w:val="20"/>
                <w:szCs w:val="20"/>
              </w:rPr>
            </w:pPr>
            <w:r w:rsidRPr="00287460">
              <w:rPr>
                <w:b/>
                <w:szCs w:val="20"/>
              </w:rPr>
              <w:t>50 points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:rsidR="00837D0A" w:rsidRPr="004C09F9" w:rsidRDefault="001204E5" w:rsidP="00837D0A">
            <w:pPr>
              <w:jc w:val="center"/>
              <w:rPr>
                <w:b/>
                <w:sz w:val="20"/>
                <w:szCs w:val="20"/>
              </w:rPr>
            </w:pPr>
            <w:r w:rsidRPr="004C09F9">
              <w:rPr>
                <w:b/>
                <w:sz w:val="20"/>
                <w:szCs w:val="20"/>
              </w:rPr>
              <w:t xml:space="preserve">10 </w:t>
            </w:r>
            <w:r w:rsidR="00837D0A" w:rsidRPr="004C09F9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837D0A" w:rsidRPr="004C09F9" w:rsidRDefault="001204E5" w:rsidP="00837D0A">
            <w:pPr>
              <w:jc w:val="center"/>
              <w:rPr>
                <w:b/>
                <w:sz w:val="20"/>
                <w:szCs w:val="20"/>
              </w:rPr>
            </w:pPr>
            <w:r w:rsidRPr="004C09F9">
              <w:rPr>
                <w:b/>
                <w:sz w:val="20"/>
                <w:szCs w:val="20"/>
              </w:rPr>
              <w:t xml:space="preserve">7 </w:t>
            </w:r>
            <w:r w:rsidR="00837D0A" w:rsidRPr="004C09F9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:rsidR="00837D0A" w:rsidRPr="004C09F9" w:rsidRDefault="001204E5" w:rsidP="00837D0A">
            <w:pPr>
              <w:jc w:val="center"/>
              <w:rPr>
                <w:b/>
                <w:sz w:val="20"/>
                <w:szCs w:val="20"/>
              </w:rPr>
            </w:pPr>
            <w:r w:rsidRPr="004C09F9">
              <w:rPr>
                <w:b/>
                <w:sz w:val="20"/>
                <w:szCs w:val="20"/>
              </w:rPr>
              <w:t xml:space="preserve">3 </w:t>
            </w:r>
            <w:r w:rsidR="00837D0A" w:rsidRPr="004C09F9">
              <w:rPr>
                <w:b/>
                <w:sz w:val="20"/>
                <w:szCs w:val="20"/>
              </w:rPr>
              <w:t>point</w:t>
            </w:r>
            <w:r w:rsidRPr="004C09F9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837D0A" w:rsidRPr="004C09F9" w:rsidRDefault="00837D0A" w:rsidP="00837D0A">
            <w:pPr>
              <w:jc w:val="center"/>
              <w:rPr>
                <w:b/>
                <w:sz w:val="20"/>
                <w:szCs w:val="20"/>
              </w:rPr>
            </w:pPr>
            <w:r w:rsidRPr="004C09F9">
              <w:rPr>
                <w:b/>
                <w:sz w:val="20"/>
                <w:szCs w:val="20"/>
              </w:rPr>
              <w:t>0 points</w:t>
            </w:r>
          </w:p>
        </w:tc>
      </w:tr>
      <w:tr w:rsidR="00837D0A" w:rsidRPr="004C09F9" w:rsidTr="00287460">
        <w:trPr>
          <w:jc w:val="center"/>
        </w:trPr>
        <w:tc>
          <w:tcPr>
            <w:tcW w:w="2759" w:type="dxa"/>
            <w:shd w:val="clear" w:color="auto" w:fill="D9D9D9" w:themeFill="background1" w:themeFillShade="D9"/>
          </w:tcPr>
          <w:p w:rsidR="00837D0A" w:rsidRPr="004C09F9" w:rsidRDefault="00837D0A" w:rsidP="00D4344D">
            <w:pPr>
              <w:rPr>
                <w:sz w:val="20"/>
                <w:szCs w:val="20"/>
              </w:rPr>
            </w:pPr>
            <w:r w:rsidRPr="004C09F9">
              <w:rPr>
                <w:b/>
                <w:sz w:val="20"/>
                <w:szCs w:val="20"/>
              </w:rPr>
              <w:t>Content:</w:t>
            </w:r>
            <w:r w:rsidR="00D4344D">
              <w:rPr>
                <w:sz w:val="20"/>
                <w:szCs w:val="20"/>
              </w:rPr>
              <w:t xml:space="preserve"> 1 picture</w:t>
            </w:r>
            <w:r w:rsidR="00A557A0" w:rsidRPr="004C09F9">
              <w:rPr>
                <w:sz w:val="20"/>
                <w:szCs w:val="20"/>
              </w:rPr>
              <w:t xml:space="preserve">. </w:t>
            </w:r>
            <w:r w:rsidRPr="004C09F9">
              <w:rPr>
                <w:sz w:val="20"/>
                <w:szCs w:val="20"/>
              </w:rPr>
              <w:t xml:space="preserve">At least 6 sentences, two describing </w:t>
            </w:r>
            <w:r w:rsidR="00D4344D">
              <w:rPr>
                <w:sz w:val="20"/>
                <w:szCs w:val="20"/>
              </w:rPr>
              <w:t xml:space="preserve">one person’s personality or looks, two sentences </w:t>
            </w:r>
            <w:r w:rsidRPr="004C09F9">
              <w:rPr>
                <w:sz w:val="20"/>
                <w:szCs w:val="20"/>
              </w:rPr>
              <w:t xml:space="preserve">describing </w:t>
            </w:r>
            <w:r w:rsidR="00D4344D">
              <w:rPr>
                <w:sz w:val="20"/>
                <w:szCs w:val="20"/>
              </w:rPr>
              <w:t>multiple peoples’ personality or looks</w:t>
            </w:r>
            <w:r w:rsidRPr="004C09F9">
              <w:rPr>
                <w:sz w:val="20"/>
                <w:szCs w:val="20"/>
              </w:rPr>
              <w:t xml:space="preserve">, </w:t>
            </w:r>
            <w:r w:rsidR="00D4344D">
              <w:rPr>
                <w:sz w:val="20"/>
                <w:szCs w:val="20"/>
              </w:rPr>
              <w:t>two sentences that describe what is happening in the picture. U</w:t>
            </w:r>
            <w:r w:rsidRPr="004C09F9">
              <w:rPr>
                <w:sz w:val="20"/>
                <w:szCs w:val="20"/>
              </w:rPr>
              <w:t xml:space="preserve">se of </w:t>
            </w:r>
            <w:proofErr w:type="spellStart"/>
            <w:r w:rsidR="00D4344D">
              <w:rPr>
                <w:sz w:val="20"/>
                <w:szCs w:val="20"/>
              </w:rPr>
              <w:t>Gustar</w:t>
            </w:r>
            <w:proofErr w:type="spellEnd"/>
            <w:r w:rsidR="00D4344D">
              <w:rPr>
                <w:sz w:val="20"/>
                <w:szCs w:val="20"/>
              </w:rPr>
              <w:t xml:space="preserve"> in two forms</w:t>
            </w:r>
          </w:p>
        </w:tc>
        <w:tc>
          <w:tcPr>
            <w:tcW w:w="1282" w:type="dxa"/>
          </w:tcPr>
          <w:p w:rsidR="00837D0A" w:rsidRPr="004C09F9" w:rsidRDefault="00837D0A" w:rsidP="00971BA8">
            <w:pPr>
              <w:rPr>
                <w:sz w:val="18"/>
                <w:szCs w:val="20"/>
              </w:rPr>
            </w:pPr>
            <w:r w:rsidRPr="004C09F9">
              <w:rPr>
                <w:sz w:val="18"/>
                <w:szCs w:val="20"/>
              </w:rPr>
              <w:t>Project includes all required components.</w:t>
            </w:r>
          </w:p>
        </w:tc>
        <w:tc>
          <w:tcPr>
            <w:tcW w:w="1654" w:type="dxa"/>
          </w:tcPr>
          <w:p w:rsidR="00837D0A" w:rsidRPr="004C09F9" w:rsidRDefault="00837D0A" w:rsidP="00971BA8">
            <w:pPr>
              <w:rPr>
                <w:sz w:val="18"/>
                <w:szCs w:val="20"/>
              </w:rPr>
            </w:pPr>
            <w:r w:rsidRPr="004C09F9">
              <w:rPr>
                <w:sz w:val="18"/>
                <w:szCs w:val="20"/>
              </w:rPr>
              <w:t>Projects includes most of the required components</w:t>
            </w:r>
          </w:p>
        </w:tc>
        <w:tc>
          <w:tcPr>
            <w:tcW w:w="1766" w:type="dxa"/>
          </w:tcPr>
          <w:p w:rsidR="00837D0A" w:rsidRPr="004C09F9" w:rsidRDefault="00837D0A" w:rsidP="00971BA8">
            <w:pPr>
              <w:rPr>
                <w:sz w:val="18"/>
                <w:szCs w:val="20"/>
              </w:rPr>
            </w:pPr>
            <w:r w:rsidRPr="004C09F9">
              <w:rPr>
                <w:sz w:val="18"/>
                <w:szCs w:val="20"/>
              </w:rPr>
              <w:t>Project includes very few of the required components.</w:t>
            </w:r>
          </w:p>
        </w:tc>
        <w:tc>
          <w:tcPr>
            <w:tcW w:w="1924" w:type="dxa"/>
          </w:tcPr>
          <w:p w:rsidR="00837D0A" w:rsidRPr="004C09F9" w:rsidRDefault="00837D0A" w:rsidP="00837D0A">
            <w:pPr>
              <w:rPr>
                <w:sz w:val="18"/>
                <w:szCs w:val="20"/>
              </w:rPr>
            </w:pPr>
            <w:r w:rsidRPr="004C09F9">
              <w:rPr>
                <w:sz w:val="18"/>
                <w:szCs w:val="20"/>
              </w:rPr>
              <w:t>Project includes none of the required components.</w:t>
            </w:r>
          </w:p>
        </w:tc>
      </w:tr>
      <w:tr w:rsidR="00837D0A" w:rsidRPr="004C09F9" w:rsidTr="00287460">
        <w:trPr>
          <w:jc w:val="center"/>
        </w:trPr>
        <w:tc>
          <w:tcPr>
            <w:tcW w:w="2759" w:type="dxa"/>
            <w:shd w:val="clear" w:color="auto" w:fill="D9D9D9" w:themeFill="background1" w:themeFillShade="D9"/>
          </w:tcPr>
          <w:p w:rsidR="00837D0A" w:rsidRPr="004C09F9" w:rsidRDefault="00837D0A" w:rsidP="00971BA8">
            <w:pPr>
              <w:rPr>
                <w:sz w:val="20"/>
                <w:szCs w:val="20"/>
              </w:rPr>
            </w:pPr>
            <w:r w:rsidRPr="004C09F9">
              <w:rPr>
                <w:b/>
                <w:sz w:val="20"/>
                <w:szCs w:val="20"/>
              </w:rPr>
              <w:t xml:space="preserve">Noun-adjective agreement: </w:t>
            </w:r>
            <w:r w:rsidRPr="004C09F9">
              <w:rPr>
                <w:sz w:val="20"/>
                <w:szCs w:val="20"/>
              </w:rPr>
              <w:t>Adjectives are placed correctly and agree with the nouns they are describing in gender and number.</w:t>
            </w:r>
          </w:p>
        </w:tc>
        <w:tc>
          <w:tcPr>
            <w:tcW w:w="1282" w:type="dxa"/>
          </w:tcPr>
          <w:p w:rsidR="00837D0A" w:rsidRPr="004C09F9" w:rsidRDefault="00837D0A" w:rsidP="00971BA8">
            <w:pPr>
              <w:rPr>
                <w:sz w:val="18"/>
                <w:szCs w:val="20"/>
              </w:rPr>
            </w:pPr>
            <w:r w:rsidRPr="004C09F9">
              <w:rPr>
                <w:sz w:val="18"/>
                <w:szCs w:val="20"/>
              </w:rPr>
              <w:t>All nouns and adjectives agree.</w:t>
            </w:r>
          </w:p>
        </w:tc>
        <w:tc>
          <w:tcPr>
            <w:tcW w:w="1654" w:type="dxa"/>
          </w:tcPr>
          <w:p w:rsidR="00837D0A" w:rsidRPr="004C09F9" w:rsidRDefault="00837D0A" w:rsidP="00971BA8">
            <w:pPr>
              <w:rPr>
                <w:sz w:val="18"/>
                <w:szCs w:val="20"/>
              </w:rPr>
            </w:pPr>
            <w:r w:rsidRPr="004C09F9">
              <w:rPr>
                <w:sz w:val="18"/>
                <w:szCs w:val="20"/>
              </w:rPr>
              <w:t>Most of the nouns and adjectives agree</w:t>
            </w:r>
          </w:p>
        </w:tc>
        <w:tc>
          <w:tcPr>
            <w:tcW w:w="1766" w:type="dxa"/>
          </w:tcPr>
          <w:p w:rsidR="00837D0A" w:rsidRPr="004C09F9" w:rsidRDefault="00837D0A" w:rsidP="00837D0A">
            <w:pPr>
              <w:rPr>
                <w:sz w:val="18"/>
                <w:szCs w:val="20"/>
              </w:rPr>
            </w:pPr>
            <w:r w:rsidRPr="004C09F9">
              <w:rPr>
                <w:sz w:val="18"/>
                <w:szCs w:val="20"/>
              </w:rPr>
              <w:t>Very few of the adjectives and nouns agree.</w:t>
            </w:r>
          </w:p>
        </w:tc>
        <w:tc>
          <w:tcPr>
            <w:tcW w:w="1924" w:type="dxa"/>
          </w:tcPr>
          <w:p w:rsidR="00837D0A" w:rsidRPr="004C09F9" w:rsidRDefault="00837D0A" w:rsidP="00971BA8">
            <w:pPr>
              <w:rPr>
                <w:sz w:val="18"/>
                <w:szCs w:val="20"/>
              </w:rPr>
            </w:pPr>
            <w:r w:rsidRPr="004C09F9">
              <w:rPr>
                <w:sz w:val="18"/>
                <w:szCs w:val="20"/>
              </w:rPr>
              <w:t xml:space="preserve">None of the adjectives and nouns </w:t>
            </w:r>
            <w:proofErr w:type="gramStart"/>
            <w:r w:rsidRPr="004C09F9">
              <w:rPr>
                <w:sz w:val="18"/>
                <w:szCs w:val="20"/>
              </w:rPr>
              <w:t>agree</w:t>
            </w:r>
            <w:proofErr w:type="gramEnd"/>
            <w:r w:rsidRPr="004C09F9">
              <w:rPr>
                <w:sz w:val="18"/>
                <w:szCs w:val="20"/>
              </w:rPr>
              <w:t>.</w:t>
            </w:r>
          </w:p>
        </w:tc>
      </w:tr>
      <w:tr w:rsidR="00837D0A" w:rsidRPr="004C09F9" w:rsidTr="00287460">
        <w:trPr>
          <w:jc w:val="center"/>
        </w:trPr>
        <w:tc>
          <w:tcPr>
            <w:tcW w:w="2759" w:type="dxa"/>
            <w:shd w:val="clear" w:color="auto" w:fill="D9D9D9" w:themeFill="background1" w:themeFillShade="D9"/>
          </w:tcPr>
          <w:p w:rsidR="00837D0A" w:rsidRPr="004C09F9" w:rsidRDefault="00837D0A" w:rsidP="00971BA8">
            <w:pPr>
              <w:rPr>
                <w:sz w:val="20"/>
                <w:szCs w:val="20"/>
              </w:rPr>
            </w:pPr>
            <w:r w:rsidRPr="004C09F9">
              <w:rPr>
                <w:b/>
                <w:sz w:val="20"/>
                <w:szCs w:val="20"/>
              </w:rPr>
              <w:t>Verb-subject agreement</w:t>
            </w:r>
            <w:r w:rsidR="003571B5">
              <w:rPr>
                <w:b/>
                <w:sz w:val="20"/>
                <w:szCs w:val="20"/>
              </w:rPr>
              <w:t xml:space="preserve"> &amp; Correct use of </w:t>
            </w:r>
            <w:proofErr w:type="spellStart"/>
            <w:r w:rsidR="003571B5">
              <w:rPr>
                <w:b/>
                <w:sz w:val="20"/>
                <w:szCs w:val="20"/>
              </w:rPr>
              <w:t>Gustar</w:t>
            </w:r>
            <w:proofErr w:type="spellEnd"/>
            <w:r w:rsidR="003571B5">
              <w:rPr>
                <w:b/>
                <w:sz w:val="20"/>
                <w:szCs w:val="20"/>
              </w:rPr>
              <w:t xml:space="preserve"> (2 forms)</w:t>
            </w:r>
            <w:r w:rsidRPr="004C09F9">
              <w:rPr>
                <w:b/>
                <w:sz w:val="20"/>
                <w:szCs w:val="20"/>
              </w:rPr>
              <w:t xml:space="preserve">: </w:t>
            </w:r>
            <w:r w:rsidRPr="004C09F9">
              <w:rPr>
                <w:sz w:val="20"/>
                <w:szCs w:val="20"/>
              </w:rPr>
              <w:t>Verbs are correctly conjugated based on the subject of the sentence</w:t>
            </w:r>
          </w:p>
        </w:tc>
        <w:tc>
          <w:tcPr>
            <w:tcW w:w="1282" w:type="dxa"/>
          </w:tcPr>
          <w:p w:rsidR="00837D0A" w:rsidRPr="004C09F9" w:rsidRDefault="00837D0A" w:rsidP="00971BA8">
            <w:pPr>
              <w:rPr>
                <w:sz w:val="18"/>
                <w:szCs w:val="20"/>
              </w:rPr>
            </w:pPr>
            <w:r w:rsidRPr="004C09F9">
              <w:rPr>
                <w:sz w:val="18"/>
                <w:szCs w:val="20"/>
              </w:rPr>
              <w:t>All of the verbs are conjugated correctly based on the subject of the sentence.</w:t>
            </w:r>
          </w:p>
        </w:tc>
        <w:tc>
          <w:tcPr>
            <w:tcW w:w="1654" w:type="dxa"/>
          </w:tcPr>
          <w:p w:rsidR="00837D0A" w:rsidRPr="004C09F9" w:rsidRDefault="00837D0A" w:rsidP="00971BA8">
            <w:pPr>
              <w:rPr>
                <w:sz w:val="18"/>
                <w:szCs w:val="20"/>
              </w:rPr>
            </w:pPr>
            <w:r w:rsidRPr="004C09F9">
              <w:rPr>
                <w:sz w:val="18"/>
                <w:szCs w:val="20"/>
              </w:rPr>
              <w:t xml:space="preserve">Most of the verbs are conjugated correctly based on the subject of the sentence. </w:t>
            </w:r>
          </w:p>
        </w:tc>
        <w:tc>
          <w:tcPr>
            <w:tcW w:w="1766" w:type="dxa"/>
          </w:tcPr>
          <w:p w:rsidR="00837D0A" w:rsidRPr="004C09F9" w:rsidRDefault="00837D0A" w:rsidP="00837D0A">
            <w:pPr>
              <w:rPr>
                <w:sz w:val="18"/>
                <w:szCs w:val="20"/>
              </w:rPr>
            </w:pPr>
            <w:r w:rsidRPr="004C09F9">
              <w:rPr>
                <w:sz w:val="18"/>
                <w:szCs w:val="20"/>
              </w:rPr>
              <w:t>Very few of the  verbs are conjugated to match the subject of the sentence</w:t>
            </w:r>
          </w:p>
        </w:tc>
        <w:tc>
          <w:tcPr>
            <w:tcW w:w="1924" w:type="dxa"/>
          </w:tcPr>
          <w:p w:rsidR="00837D0A" w:rsidRPr="004C09F9" w:rsidRDefault="00837D0A" w:rsidP="00971BA8">
            <w:pPr>
              <w:rPr>
                <w:sz w:val="18"/>
                <w:szCs w:val="20"/>
              </w:rPr>
            </w:pPr>
            <w:r w:rsidRPr="004C09F9">
              <w:rPr>
                <w:sz w:val="18"/>
                <w:szCs w:val="20"/>
              </w:rPr>
              <w:t>None of the verbs are conjugated to correctly match the subject of the sentence.</w:t>
            </w:r>
          </w:p>
        </w:tc>
      </w:tr>
      <w:tr w:rsidR="00837D0A" w:rsidRPr="004C09F9" w:rsidTr="00287460">
        <w:trPr>
          <w:jc w:val="center"/>
        </w:trPr>
        <w:tc>
          <w:tcPr>
            <w:tcW w:w="2759" w:type="dxa"/>
            <w:shd w:val="clear" w:color="auto" w:fill="D9D9D9" w:themeFill="background1" w:themeFillShade="D9"/>
          </w:tcPr>
          <w:p w:rsidR="00837D0A" w:rsidRPr="004C09F9" w:rsidRDefault="00837D0A" w:rsidP="00971BA8">
            <w:pPr>
              <w:rPr>
                <w:sz w:val="20"/>
                <w:szCs w:val="20"/>
              </w:rPr>
            </w:pPr>
            <w:r w:rsidRPr="004C09F9">
              <w:rPr>
                <w:b/>
                <w:sz w:val="20"/>
                <w:szCs w:val="20"/>
              </w:rPr>
              <w:t xml:space="preserve">Creativity and Effort: </w:t>
            </w:r>
            <w:r w:rsidRPr="004C09F9">
              <w:rPr>
                <w:sz w:val="20"/>
                <w:szCs w:val="20"/>
              </w:rPr>
              <w:t>Project is creative and thoughtful</w:t>
            </w:r>
          </w:p>
        </w:tc>
        <w:tc>
          <w:tcPr>
            <w:tcW w:w="1282" w:type="dxa"/>
          </w:tcPr>
          <w:p w:rsidR="00837D0A" w:rsidRPr="004C09F9" w:rsidRDefault="00837D0A" w:rsidP="004C09F9">
            <w:pPr>
              <w:rPr>
                <w:sz w:val="18"/>
                <w:szCs w:val="20"/>
              </w:rPr>
            </w:pPr>
            <w:r w:rsidRPr="004C09F9">
              <w:rPr>
                <w:sz w:val="18"/>
                <w:szCs w:val="20"/>
              </w:rPr>
              <w:t xml:space="preserve">Project is creative and </w:t>
            </w:r>
            <w:r w:rsidR="004C09F9" w:rsidRPr="004C09F9">
              <w:rPr>
                <w:sz w:val="18"/>
                <w:szCs w:val="20"/>
              </w:rPr>
              <w:t xml:space="preserve">much </w:t>
            </w:r>
            <w:r w:rsidRPr="004C09F9">
              <w:rPr>
                <w:sz w:val="18"/>
                <w:szCs w:val="20"/>
              </w:rPr>
              <w:t>effort was put forth.</w:t>
            </w:r>
          </w:p>
        </w:tc>
        <w:tc>
          <w:tcPr>
            <w:tcW w:w="1654" w:type="dxa"/>
          </w:tcPr>
          <w:p w:rsidR="00837D0A" w:rsidRPr="004C09F9" w:rsidRDefault="00837D0A" w:rsidP="004C09F9">
            <w:pPr>
              <w:rPr>
                <w:sz w:val="18"/>
                <w:szCs w:val="20"/>
              </w:rPr>
            </w:pPr>
            <w:r w:rsidRPr="004C09F9">
              <w:rPr>
                <w:sz w:val="18"/>
                <w:szCs w:val="20"/>
              </w:rPr>
              <w:t>Pr</w:t>
            </w:r>
            <w:r w:rsidR="00D36695">
              <w:rPr>
                <w:sz w:val="18"/>
                <w:szCs w:val="20"/>
              </w:rPr>
              <w:t xml:space="preserve">oject is semi-creative and </w:t>
            </w:r>
            <w:r w:rsidR="004C09F9" w:rsidRPr="004C09F9">
              <w:rPr>
                <w:sz w:val="18"/>
                <w:szCs w:val="20"/>
              </w:rPr>
              <w:t xml:space="preserve">much </w:t>
            </w:r>
            <w:r w:rsidRPr="004C09F9">
              <w:rPr>
                <w:sz w:val="18"/>
                <w:szCs w:val="20"/>
              </w:rPr>
              <w:t>effort was put forth.</w:t>
            </w:r>
          </w:p>
        </w:tc>
        <w:tc>
          <w:tcPr>
            <w:tcW w:w="1766" w:type="dxa"/>
          </w:tcPr>
          <w:p w:rsidR="00837D0A" w:rsidRPr="004C09F9" w:rsidRDefault="00D36695" w:rsidP="00971BA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Project lacks </w:t>
            </w:r>
            <w:r w:rsidR="00837D0A" w:rsidRPr="004C09F9">
              <w:rPr>
                <w:sz w:val="18"/>
                <w:szCs w:val="20"/>
              </w:rPr>
              <w:t>creativity however effort was put forth.</w:t>
            </w:r>
          </w:p>
        </w:tc>
        <w:tc>
          <w:tcPr>
            <w:tcW w:w="1924" w:type="dxa"/>
          </w:tcPr>
          <w:p w:rsidR="00837D0A" w:rsidRPr="004C09F9" w:rsidRDefault="00837D0A" w:rsidP="00971BA8">
            <w:pPr>
              <w:rPr>
                <w:sz w:val="18"/>
                <w:szCs w:val="20"/>
              </w:rPr>
            </w:pPr>
            <w:r w:rsidRPr="004C09F9">
              <w:rPr>
                <w:sz w:val="18"/>
                <w:szCs w:val="20"/>
              </w:rPr>
              <w:t>Project lack</w:t>
            </w:r>
            <w:r w:rsidR="00D36695">
              <w:rPr>
                <w:sz w:val="18"/>
                <w:szCs w:val="20"/>
              </w:rPr>
              <w:t xml:space="preserve">s </w:t>
            </w:r>
            <w:r w:rsidRPr="004C09F9">
              <w:rPr>
                <w:sz w:val="18"/>
                <w:szCs w:val="20"/>
              </w:rPr>
              <w:t>creativity and effort.</w:t>
            </w:r>
          </w:p>
        </w:tc>
      </w:tr>
      <w:tr w:rsidR="00837D0A" w:rsidRPr="004C09F9" w:rsidTr="00287460">
        <w:trPr>
          <w:jc w:val="center"/>
        </w:trPr>
        <w:tc>
          <w:tcPr>
            <w:tcW w:w="2759" w:type="dxa"/>
            <w:shd w:val="clear" w:color="auto" w:fill="D9D9D9" w:themeFill="background1" w:themeFillShade="D9"/>
          </w:tcPr>
          <w:p w:rsidR="00837D0A" w:rsidRPr="004C09F9" w:rsidRDefault="00837D0A" w:rsidP="00971BA8">
            <w:pPr>
              <w:rPr>
                <w:b/>
                <w:sz w:val="20"/>
                <w:szCs w:val="20"/>
              </w:rPr>
            </w:pPr>
            <w:r w:rsidRPr="004C09F9">
              <w:rPr>
                <w:b/>
                <w:sz w:val="20"/>
                <w:szCs w:val="20"/>
              </w:rPr>
              <w:t>Accuracy/Spelling:</w:t>
            </w:r>
          </w:p>
        </w:tc>
        <w:tc>
          <w:tcPr>
            <w:tcW w:w="1282" w:type="dxa"/>
          </w:tcPr>
          <w:p w:rsidR="00837D0A" w:rsidRPr="004C09F9" w:rsidRDefault="00837D0A" w:rsidP="003571B5">
            <w:pPr>
              <w:rPr>
                <w:sz w:val="18"/>
                <w:szCs w:val="20"/>
              </w:rPr>
            </w:pPr>
            <w:r w:rsidRPr="004C09F9">
              <w:rPr>
                <w:sz w:val="18"/>
                <w:szCs w:val="20"/>
              </w:rPr>
              <w:t xml:space="preserve">All words </w:t>
            </w:r>
            <w:r w:rsidR="003571B5">
              <w:rPr>
                <w:sz w:val="18"/>
                <w:szCs w:val="20"/>
              </w:rPr>
              <w:t xml:space="preserve">are </w:t>
            </w:r>
            <w:r w:rsidRPr="004C09F9">
              <w:rPr>
                <w:sz w:val="18"/>
                <w:szCs w:val="20"/>
              </w:rPr>
              <w:t>spelled correctly and project is accurate.</w:t>
            </w:r>
          </w:p>
        </w:tc>
        <w:tc>
          <w:tcPr>
            <w:tcW w:w="1654" w:type="dxa"/>
          </w:tcPr>
          <w:p w:rsidR="00837D0A" w:rsidRPr="004C09F9" w:rsidRDefault="00837D0A" w:rsidP="00971BA8">
            <w:pPr>
              <w:rPr>
                <w:sz w:val="18"/>
                <w:szCs w:val="20"/>
              </w:rPr>
            </w:pPr>
            <w:r w:rsidRPr="004C09F9">
              <w:rPr>
                <w:sz w:val="18"/>
                <w:szCs w:val="20"/>
              </w:rPr>
              <w:t>Most words are spelled correctly and project is accurate.</w:t>
            </w:r>
          </w:p>
        </w:tc>
        <w:tc>
          <w:tcPr>
            <w:tcW w:w="1766" w:type="dxa"/>
          </w:tcPr>
          <w:p w:rsidR="00837D0A" w:rsidRPr="004C09F9" w:rsidRDefault="00837D0A" w:rsidP="00971BA8">
            <w:pPr>
              <w:rPr>
                <w:sz w:val="18"/>
                <w:szCs w:val="20"/>
              </w:rPr>
            </w:pPr>
            <w:r w:rsidRPr="004C09F9">
              <w:rPr>
                <w:sz w:val="18"/>
                <w:szCs w:val="20"/>
              </w:rPr>
              <w:t>Many words are misspelled and project is not accurate.</w:t>
            </w:r>
          </w:p>
        </w:tc>
        <w:tc>
          <w:tcPr>
            <w:tcW w:w="1924" w:type="dxa"/>
          </w:tcPr>
          <w:p w:rsidR="00837D0A" w:rsidRPr="004C09F9" w:rsidRDefault="00A557A0" w:rsidP="00971BA8">
            <w:pPr>
              <w:rPr>
                <w:sz w:val="18"/>
                <w:szCs w:val="20"/>
              </w:rPr>
            </w:pPr>
            <w:r w:rsidRPr="004C09F9">
              <w:rPr>
                <w:sz w:val="18"/>
                <w:szCs w:val="20"/>
              </w:rPr>
              <w:t>Most words are misspelled and project is not accurate.</w:t>
            </w:r>
          </w:p>
        </w:tc>
      </w:tr>
    </w:tbl>
    <w:p w:rsidR="00971BA8" w:rsidRPr="004C09F9" w:rsidRDefault="00971BA8" w:rsidP="00287460">
      <w:pPr>
        <w:rPr>
          <w:sz w:val="20"/>
        </w:rPr>
      </w:pPr>
    </w:p>
    <w:sectPr w:rsidR="00971BA8" w:rsidRPr="004C0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1158"/>
    <w:multiLevelType w:val="hybridMultilevel"/>
    <w:tmpl w:val="CBB8CEDC"/>
    <w:lvl w:ilvl="0" w:tplc="E22E7D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A8"/>
    <w:rsid w:val="00065985"/>
    <w:rsid w:val="001204E5"/>
    <w:rsid w:val="00287460"/>
    <w:rsid w:val="00340119"/>
    <w:rsid w:val="003571B5"/>
    <w:rsid w:val="004C09F9"/>
    <w:rsid w:val="007A0E08"/>
    <w:rsid w:val="00837D0A"/>
    <w:rsid w:val="00971BA8"/>
    <w:rsid w:val="00A557A0"/>
    <w:rsid w:val="00AF5E76"/>
    <w:rsid w:val="00D36695"/>
    <w:rsid w:val="00D4344D"/>
    <w:rsid w:val="00E12ADE"/>
    <w:rsid w:val="00EA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BA8"/>
    <w:pPr>
      <w:ind w:left="720"/>
      <w:contextualSpacing/>
    </w:pPr>
  </w:style>
  <w:style w:type="table" w:styleId="TableGrid">
    <w:name w:val="Table Grid"/>
    <w:basedOn w:val="TableNormal"/>
    <w:uiPriority w:val="59"/>
    <w:rsid w:val="0097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BA8"/>
    <w:pPr>
      <w:ind w:left="720"/>
      <w:contextualSpacing/>
    </w:pPr>
  </w:style>
  <w:style w:type="table" w:styleId="TableGrid">
    <w:name w:val="Table Grid"/>
    <w:basedOn w:val="TableNormal"/>
    <w:uiPriority w:val="59"/>
    <w:rsid w:val="0097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2013-12-05T20:04:00Z</cp:lastPrinted>
  <dcterms:created xsi:type="dcterms:W3CDTF">2013-12-05T20:21:00Z</dcterms:created>
  <dcterms:modified xsi:type="dcterms:W3CDTF">2013-12-05T20:31:00Z</dcterms:modified>
</cp:coreProperties>
</file>